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0D" w:rsidRPr="00E2510D" w:rsidRDefault="00E2510D" w:rsidP="00E2510D">
      <w:pPr>
        <w:spacing w:after="240" w:line="240" w:lineRule="auto"/>
        <w:jc w:val="center"/>
        <w:rPr>
          <w:rFonts w:ascii="Times New Roman" w:eastAsia="Times New Roman" w:hAnsi="Times New Roman" w:cs="Times New Roman"/>
          <w:iCs/>
          <w:sz w:val="32"/>
          <w:szCs w:val="32"/>
          <w:lang w:eastAsia="fr-FR"/>
        </w:rPr>
      </w:pPr>
      <w:r w:rsidRPr="00E2510D">
        <w:rPr>
          <w:rFonts w:ascii="Times New Roman" w:eastAsia="Times New Roman" w:hAnsi="Times New Roman" w:cs="Times New Roman"/>
          <w:iCs/>
          <w:sz w:val="32"/>
          <w:szCs w:val="32"/>
          <w:lang w:eastAsia="fr-FR"/>
        </w:rPr>
        <w:t>Préparation de la rentrée en MPSI – Physique/chimie</w:t>
      </w:r>
    </w:p>
    <w:p w:rsidR="00E2510D" w:rsidRDefault="00E2510D" w:rsidP="00E2510D">
      <w:pPr>
        <w:spacing w:after="240" w:line="240" w:lineRule="auto"/>
        <w:rPr>
          <w:rFonts w:ascii="Times New Roman" w:eastAsia="Times New Roman" w:hAnsi="Times New Roman" w:cs="Times New Roman"/>
          <w:i/>
          <w:iCs/>
          <w:sz w:val="24"/>
          <w:szCs w:val="24"/>
          <w:lang w:eastAsia="fr-FR"/>
        </w:rPr>
      </w:pPr>
    </w:p>
    <w:p w:rsidR="00E2510D" w:rsidRPr="00E2510D" w:rsidRDefault="00E2510D" w:rsidP="00E2510D">
      <w:pPr>
        <w:spacing w:after="240" w:line="240" w:lineRule="auto"/>
        <w:jc w:val="both"/>
        <w:rPr>
          <w:rFonts w:ascii="Times New Roman" w:eastAsia="Times New Roman" w:hAnsi="Times New Roman" w:cs="Times New Roman"/>
          <w:sz w:val="24"/>
          <w:szCs w:val="24"/>
          <w:lang w:eastAsia="fr-FR"/>
        </w:rPr>
      </w:pPr>
      <w:r w:rsidRPr="00E2510D">
        <w:rPr>
          <w:rFonts w:ascii="Times New Roman" w:eastAsia="Times New Roman" w:hAnsi="Times New Roman" w:cs="Times New Roman"/>
          <w:i/>
          <w:iCs/>
          <w:sz w:val="24"/>
          <w:szCs w:val="24"/>
          <w:lang w:eastAsia="fr-FR"/>
        </w:rPr>
        <w:t>En vue de préparer dans les meilleures conditions votre rentrée en MPSI au lycée Albert Schweitzer, il faudra revoir, pour la physique chimie :</w:t>
      </w:r>
    </w:p>
    <w:p w:rsidR="00E2510D" w:rsidRPr="00E2510D" w:rsidRDefault="00E2510D" w:rsidP="00E2510D">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E2510D">
        <w:rPr>
          <w:rFonts w:ascii="Times New Roman" w:eastAsia="Times New Roman" w:hAnsi="Times New Roman" w:cs="Times New Roman"/>
          <w:i/>
          <w:iCs/>
          <w:sz w:val="24"/>
          <w:szCs w:val="24"/>
          <w:lang w:eastAsia="fr-FR"/>
        </w:rPr>
        <w:t>l'optique géométrique de 1ère S (lentilles convergentes, lois de conjugaison...)</w:t>
      </w:r>
    </w:p>
    <w:p w:rsidR="00E2510D" w:rsidRPr="00E2510D" w:rsidRDefault="00E2510D" w:rsidP="00E2510D">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E2510D">
        <w:rPr>
          <w:rFonts w:ascii="Times New Roman" w:eastAsia="Times New Roman" w:hAnsi="Times New Roman" w:cs="Times New Roman"/>
          <w:i/>
          <w:iCs/>
          <w:sz w:val="24"/>
          <w:szCs w:val="24"/>
          <w:lang w:eastAsia="fr-FR"/>
        </w:rPr>
        <w:t>la mécanique de Terminale S (lois de Newton, mouvements de satellites, travail d'une force, énergie potentielle, oscillateurs...)</w:t>
      </w:r>
    </w:p>
    <w:p w:rsidR="00E2510D" w:rsidRPr="00E2510D" w:rsidRDefault="00E2510D" w:rsidP="00E2510D">
      <w:pPr>
        <w:pStyle w:val="Paragraphedeliste"/>
        <w:numPr>
          <w:ilvl w:val="0"/>
          <w:numId w:val="2"/>
        </w:numPr>
        <w:spacing w:after="240" w:line="240" w:lineRule="auto"/>
        <w:jc w:val="both"/>
        <w:rPr>
          <w:rFonts w:ascii="Times New Roman" w:eastAsia="Times New Roman" w:hAnsi="Times New Roman" w:cs="Times New Roman"/>
          <w:sz w:val="24"/>
          <w:szCs w:val="24"/>
          <w:lang w:eastAsia="fr-FR"/>
        </w:rPr>
      </w:pPr>
      <w:bookmarkStart w:id="0" w:name="_GoBack"/>
      <w:bookmarkEnd w:id="0"/>
      <w:r w:rsidRPr="00E2510D">
        <w:rPr>
          <w:rFonts w:ascii="Times New Roman" w:eastAsia="Times New Roman" w:hAnsi="Times New Roman" w:cs="Times New Roman"/>
          <w:i/>
          <w:iCs/>
          <w:sz w:val="24"/>
          <w:szCs w:val="24"/>
          <w:lang w:eastAsia="fr-FR"/>
        </w:rPr>
        <w:t>les bilans de matière (tableaux d'avancement, calculs de quantités de matière, de concentrations) et les dosages</w:t>
      </w:r>
    </w:p>
    <w:p w:rsidR="00685258" w:rsidRDefault="00E2510D" w:rsidP="00E2510D">
      <w:pPr>
        <w:jc w:val="both"/>
      </w:pPr>
      <w:r w:rsidRPr="00E2510D">
        <w:rPr>
          <w:rFonts w:ascii="Times New Roman" w:eastAsia="Times New Roman" w:hAnsi="Times New Roman" w:cs="Times New Roman"/>
          <w:i/>
          <w:iCs/>
          <w:sz w:val="24"/>
          <w:szCs w:val="24"/>
          <w:lang w:eastAsia="fr-FR"/>
        </w:rPr>
        <w:t>Comme la physique-chimie fera très souvent appel aux outils mathématiques, il faudra également réviser les formules de dérivation et de primitives, les calculs avec des exponentielles et des logarithmes, ainsi que toutes les formules de trigonométrie. Entraînez-vous aux manipulations algébriques élémentaires (calcul littéral, fractions, résolution d'équations, y compris à plusieurs inconnues). Les théorèmes de la géométrie plane devront aussi être très bien maîtrisés (théorèmes de Pythagore et de Thalès, propriétés des angles alternes-internes et correspondants...).</w:t>
      </w:r>
    </w:p>
    <w:sectPr w:rsidR="00685258" w:rsidSect="002629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Gentium Basic"/>
    <w:panose1 w:val="020F0502020204030204"/>
    <w:charset w:val="00"/>
    <w:family w:val="roman"/>
    <w:notTrueType/>
    <w:pitch w:val="default"/>
    <w:sig w:usb0="00000000" w:usb1="00000000" w:usb2="00000000" w:usb3="00000000" w:csb0="00000000" w:csb1="00000000"/>
  </w:font>
  <w:font w:name="Calibri Light">
    <w:altName w:val="Segoe UI Semilight"/>
    <w:panose1 w:val="020F0302020204030204"/>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216A"/>
    <w:multiLevelType w:val="hybridMultilevel"/>
    <w:tmpl w:val="3236B3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2D4BB7"/>
    <w:multiLevelType w:val="hybridMultilevel"/>
    <w:tmpl w:val="1DEC2DC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i/>
      </w:rPr>
    </w:lvl>
    <w:lvl w:ilvl="2" w:tplc="7D9ADB36">
      <w:numFmt w:val="bullet"/>
      <w:lvlText w:val="-"/>
      <w:lvlJc w:val="left"/>
      <w:pPr>
        <w:ind w:left="2160" w:hanging="360"/>
      </w:pPr>
      <w:rPr>
        <w:rFonts w:ascii="Times New Roman" w:eastAsia="Times New Roman" w:hAnsi="Times New Roman" w:cs="Times New Roman" w:hint="default"/>
        <w:i/>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510D"/>
    <w:rsid w:val="00082776"/>
    <w:rsid w:val="0026291D"/>
    <w:rsid w:val="00685258"/>
    <w:rsid w:val="00E251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510D"/>
    <w:pPr>
      <w:ind w:left="720"/>
      <w:contextualSpacing/>
    </w:pPr>
  </w:style>
</w:styles>
</file>

<file path=word/webSettings.xml><?xml version="1.0" encoding="utf-8"?>
<w:webSettings xmlns:r="http://schemas.openxmlformats.org/officeDocument/2006/relationships" xmlns:w="http://schemas.openxmlformats.org/wordprocessingml/2006/main">
  <w:divs>
    <w:div w:id="62265120">
      <w:bodyDiv w:val="1"/>
      <w:marLeft w:val="0"/>
      <w:marRight w:val="0"/>
      <w:marTop w:val="0"/>
      <w:marBottom w:val="0"/>
      <w:divBdr>
        <w:top w:val="none" w:sz="0" w:space="0" w:color="auto"/>
        <w:left w:val="none" w:sz="0" w:space="0" w:color="auto"/>
        <w:bottom w:val="none" w:sz="0" w:space="0" w:color="auto"/>
        <w:right w:val="none" w:sz="0" w:space="0" w:color="auto"/>
      </w:divBdr>
      <w:divsChild>
        <w:div w:id="1666086967">
          <w:marLeft w:val="0"/>
          <w:marRight w:val="0"/>
          <w:marTop w:val="0"/>
          <w:marBottom w:val="0"/>
          <w:divBdr>
            <w:top w:val="none" w:sz="0" w:space="0" w:color="auto"/>
            <w:left w:val="none" w:sz="0" w:space="0" w:color="auto"/>
            <w:bottom w:val="none" w:sz="0" w:space="0" w:color="auto"/>
            <w:right w:val="none" w:sz="0" w:space="0" w:color="auto"/>
          </w:divBdr>
          <w:divsChild>
            <w:div w:id="1653682826">
              <w:marLeft w:val="0"/>
              <w:marRight w:val="0"/>
              <w:marTop w:val="0"/>
              <w:marBottom w:val="0"/>
              <w:divBdr>
                <w:top w:val="none" w:sz="0" w:space="0" w:color="auto"/>
                <w:left w:val="none" w:sz="0" w:space="0" w:color="auto"/>
                <w:bottom w:val="none" w:sz="0" w:space="0" w:color="auto"/>
                <w:right w:val="none" w:sz="0" w:space="0" w:color="auto"/>
              </w:divBdr>
              <w:divsChild>
                <w:div w:id="974213432">
                  <w:marLeft w:val="0"/>
                  <w:marRight w:val="0"/>
                  <w:marTop w:val="0"/>
                  <w:marBottom w:val="0"/>
                  <w:divBdr>
                    <w:top w:val="none" w:sz="0" w:space="0" w:color="auto"/>
                    <w:left w:val="none" w:sz="0" w:space="0" w:color="auto"/>
                    <w:bottom w:val="none" w:sz="0" w:space="0" w:color="auto"/>
                    <w:right w:val="none" w:sz="0" w:space="0" w:color="auto"/>
                  </w:divBdr>
                  <w:divsChild>
                    <w:div w:id="7053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tristan.frejacques</cp:lastModifiedBy>
  <cp:revision>2</cp:revision>
  <dcterms:created xsi:type="dcterms:W3CDTF">2017-07-03T09:42:00Z</dcterms:created>
  <dcterms:modified xsi:type="dcterms:W3CDTF">2017-07-03T09:42:00Z</dcterms:modified>
</cp:coreProperties>
</file>